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6F2F" w14:textId="51E82296" w:rsidR="00C67B2B" w:rsidRPr="00C67B2B" w:rsidRDefault="005851CB" w:rsidP="00C67B2B">
      <w:pPr>
        <w:rPr>
          <w:i/>
          <w:sz w:val="24"/>
          <w:szCs w:val="24"/>
        </w:rPr>
      </w:pPr>
      <w:r w:rsidRPr="005851CB">
        <w:rPr>
          <w:i/>
          <w:sz w:val="24"/>
          <w:szCs w:val="24"/>
        </w:rPr>
        <w:t>Załącznik</w:t>
      </w:r>
    </w:p>
    <w:tbl>
      <w:tblPr>
        <w:tblStyle w:val="Tabela-Siatka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C67B2B" w14:paraId="29B5C887" w14:textId="77777777" w:rsidTr="00C67B2B">
        <w:tc>
          <w:tcPr>
            <w:tcW w:w="4253" w:type="dxa"/>
          </w:tcPr>
          <w:p w14:paraId="6EEB589E" w14:textId="14F36DD8" w:rsidR="00C67B2B" w:rsidRPr="00F404ED" w:rsidRDefault="00C67B2B" w:rsidP="00F404ED">
            <w:pPr>
              <w:rPr>
                <w:i/>
                <w:sz w:val="16"/>
                <w:szCs w:val="16"/>
              </w:rPr>
            </w:pPr>
          </w:p>
          <w:p w14:paraId="6B305C3A" w14:textId="69B5DF21" w:rsidR="002F0096" w:rsidRPr="00F404ED" w:rsidRDefault="00F404ED" w:rsidP="00F404ED">
            <w:pPr>
              <w:pStyle w:val="Normalny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611E59" wp14:editId="28D5E399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F408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1AA4C06" wp14:editId="7248B0DC">
                  <wp:extent cx="1619326" cy="15049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42" cy="152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16CD4BEA" w14:textId="77777777" w:rsidR="00C67B2B" w:rsidRDefault="00C67B2B" w:rsidP="00C67B2B">
            <w:pPr>
              <w:jc w:val="center"/>
              <w:rPr>
                <w:i/>
                <w:sz w:val="48"/>
                <w:szCs w:val="48"/>
              </w:rPr>
            </w:pPr>
          </w:p>
          <w:p w14:paraId="5CE60AD3" w14:textId="5E17F286" w:rsidR="00C67B2B" w:rsidRDefault="00C67B2B" w:rsidP="00C67B2B">
            <w:pPr>
              <w:jc w:val="center"/>
              <w:rPr>
                <w:i/>
                <w:sz w:val="48"/>
                <w:szCs w:val="48"/>
              </w:rPr>
            </w:pPr>
            <w:r w:rsidRPr="005851CB">
              <w:rPr>
                <w:i/>
                <w:sz w:val="48"/>
                <w:szCs w:val="48"/>
              </w:rPr>
              <w:t>Formularz zgłoszeniowy</w:t>
            </w:r>
          </w:p>
          <w:p w14:paraId="57BFE0AF" w14:textId="77777777" w:rsidR="00C67B2B" w:rsidRDefault="00C67B2B" w:rsidP="00C67B2B">
            <w:pPr>
              <w:jc w:val="center"/>
              <w:rPr>
                <w:i/>
                <w:sz w:val="24"/>
                <w:szCs w:val="24"/>
              </w:rPr>
            </w:pPr>
          </w:p>
          <w:p w14:paraId="003A310D" w14:textId="6B446242" w:rsidR="00C67B2B" w:rsidRPr="006D0001" w:rsidRDefault="00C67B2B" w:rsidP="00C67B2B">
            <w:pPr>
              <w:jc w:val="center"/>
              <w:rPr>
                <w:b/>
                <w:sz w:val="28"/>
                <w:szCs w:val="28"/>
              </w:rPr>
            </w:pPr>
            <w:r w:rsidRPr="005851CB">
              <w:rPr>
                <w:b/>
                <w:sz w:val="28"/>
                <w:szCs w:val="28"/>
              </w:rPr>
              <w:t>TARGI PRACY</w:t>
            </w:r>
          </w:p>
          <w:p w14:paraId="53785E84" w14:textId="7837EDC3" w:rsidR="00C67B2B" w:rsidRPr="000B251F" w:rsidRDefault="00C67B2B" w:rsidP="00C67B2B">
            <w:pPr>
              <w:jc w:val="center"/>
              <w:rPr>
                <w:b/>
                <w:bCs/>
                <w:sz w:val="28"/>
                <w:szCs w:val="28"/>
              </w:rPr>
            </w:pPr>
            <w:r w:rsidRPr="000B251F">
              <w:rPr>
                <w:b/>
                <w:bCs/>
                <w:sz w:val="28"/>
                <w:szCs w:val="28"/>
              </w:rPr>
              <w:t>2</w:t>
            </w:r>
            <w:r w:rsidR="00D13127">
              <w:rPr>
                <w:b/>
                <w:bCs/>
                <w:sz w:val="28"/>
                <w:szCs w:val="28"/>
              </w:rPr>
              <w:t>5</w:t>
            </w:r>
            <w:r w:rsidRPr="000B251F">
              <w:rPr>
                <w:b/>
                <w:bCs/>
                <w:sz w:val="28"/>
                <w:szCs w:val="28"/>
              </w:rPr>
              <w:t>.03.202</w:t>
            </w:r>
            <w:r w:rsidR="00D13127">
              <w:rPr>
                <w:b/>
                <w:bCs/>
                <w:sz w:val="28"/>
                <w:szCs w:val="28"/>
              </w:rPr>
              <w:t>5</w:t>
            </w:r>
            <w:r w:rsidRPr="000B251F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093AB00C" w14:textId="77777777" w:rsidR="00C67B2B" w:rsidRDefault="00213C29" w:rsidP="005851CB">
            <w:pPr>
              <w:jc w:val="center"/>
              <w:rPr>
                <w:i/>
                <w:sz w:val="24"/>
                <w:szCs w:val="24"/>
              </w:rPr>
            </w:pPr>
            <w:r w:rsidRPr="00213C29">
              <w:rPr>
                <w:i/>
                <w:sz w:val="24"/>
                <w:szCs w:val="24"/>
              </w:rPr>
              <w:t>w godz. 10.00</w:t>
            </w:r>
            <w:r w:rsidR="002F0096">
              <w:rPr>
                <w:i/>
                <w:sz w:val="24"/>
                <w:szCs w:val="24"/>
              </w:rPr>
              <w:t xml:space="preserve"> - </w:t>
            </w:r>
            <w:r w:rsidRPr="00213C29">
              <w:rPr>
                <w:i/>
                <w:sz w:val="24"/>
                <w:szCs w:val="24"/>
              </w:rPr>
              <w:t>16.00</w:t>
            </w:r>
          </w:p>
          <w:p w14:paraId="394F13C2" w14:textId="496C6B59" w:rsidR="00641E53" w:rsidRDefault="00641E53" w:rsidP="004D1A33">
            <w:pPr>
              <w:rPr>
                <w:i/>
                <w:sz w:val="48"/>
                <w:szCs w:val="48"/>
              </w:rPr>
            </w:pPr>
          </w:p>
        </w:tc>
      </w:tr>
    </w:tbl>
    <w:p w14:paraId="1D0D3830" w14:textId="77777777" w:rsidR="00393B64" w:rsidRDefault="00393B64" w:rsidP="00C67B2B">
      <w:pPr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EF004A4" w14:textId="21F05C2F" w:rsidR="005851CB" w:rsidRPr="00C67B2B" w:rsidRDefault="006F4104" w:rsidP="00C67B2B">
      <w:pPr>
        <w:jc w:val="center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Chorten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Arena 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w Białymstoku</w:t>
      </w:r>
      <w:r w:rsidR="006F30EE" w:rsidRPr="00C67B2B">
        <w:rPr>
          <w:rFonts w:eastAsia="Times New Roman" w:cstheme="minorHAnsi"/>
          <w:sz w:val="24"/>
          <w:szCs w:val="24"/>
          <w:lang w:eastAsia="pl-PL"/>
        </w:rPr>
        <w:t>, ul. Słoneczna</w:t>
      </w:r>
      <w:r w:rsidR="00001837" w:rsidRPr="00C67B2B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4226A" w:rsidRPr="00C67B2B">
        <w:rPr>
          <w:rFonts w:eastAsia="Times New Roman" w:cstheme="minorHAnsi"/>
          <w:sz w:val="24"/>
          <w:szCs w:val="24"/>
          <w:lang w:eastAsia="pl-PL"/>
        </w:rPr>
        <w:t>(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Strefa VIP</w:t>
      </w:r>
      <w:r w:rsidR="00D4226A" w:rsidRPr="00C67B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czerwona)</w:t>
      </w:r>
    </w:p>
    <w:p w14:paraId="139272AB" w14:textId="77777777" w:rsidR="00C67B2B" w:rsidRPr="002F0096" w:rsidRDefault="00C67B2B" w:rsidP="00C67B2B">
      <w:pPr>
        <w:rPr>
          <w:rFonts w:eastAsia="Times New Roman" w:cstheme="minorHAnsi"/>
          <w:sz w:val="2"/>
          <w:szCs w:val="2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5851CB" w14:paraId="04F74BE0" w14:textId="77777777" w:rsidTr="00C67B2B">
        <w:tc>
          <w:tcPr>
            <w:tcW w:w="3686" w:type="dxa"/>
            <w:shd w:val="clear" w:color="auto" w:fill="E7E6E6" w:themeFill="background2"/>
          </w:tcPr>
          <w:p w14:paraId="48EEE53D" w14:textId="77777777" w:rsidR="005851CB" w:rsidRPr="005851CB" w:rsidRDefault="005851CB">
            <w:pPr>
              <w:rPr>
                <w:sz w:val="24"/>
                <w:szCs w:val="24"/>
              </w:rPr>
            </w:pPr>
          </w:p>
          <w:p w14:paraId="33ABA14F" w14:textId="4FE71B17" w:rsidR="005851CB" w:rsidRPr="005851CB" w:rsidRDefault="005851CB">
            <w:pPr>
              <w:rPr>
                <w:sz w:val="24"/>
                <w:szCs w:val="24"/>
              </w:rPr>
            </w:pPr>
            <w:r w:rsidRPr="005851CB">
              <w:rPr>
                <w:sz w:val="24"/>
                <w:szCs w:val="24"/>
              </w:rPr>
              <w:t xml:space="preserve">Nazwa i adres </w:t>
            </w:r>
            <w:r w:rsidR="004D1A33">
              <w:rPr>
                <w:sz w:val="24"/>
                <w:szCs w:val="24"/>
              </w:rPr>
              <w:t>Firmy</w:t>
            </w:r>
          </w:p>
        </w:tc>
        <w:tc>
          <w:tcPr>
            <w:tcW w:w="6379" w:type="dxa"/>
            <w:gridSpan w:val="2"/>
          </w:tcPr>
          <w:p w14:paraId="2DF39938" w14:textId="77777777" w:rsidR="005851CB" w:rsidRDefault="005851CB"/>
          <w:p w14:paraId="2C0815E2" w14:textId="77777777" w:rsidR="006D0001" w:rsidRDefault="006D0001"/>
          <w:p w14:paraId="1AEE581C" w14:textId="77777777" w:rsidR="006D0001" w:rsidRDefault="006D0001"/>
          <w:p w14:paraId="6D5A7D7B" w14:textId="77777777" w:rsidR="006D0001" w:rsidRDefault="006D0001"/>
          <w:p w14:paraId="5A583508" w14:textId="0DAA9C49" w:rsidR="006D0001" w:rsidRDefault="006D0001"/>
        </w:tc>
      </w:tr>
      <w:tr w:rsidR="005851CB" w14:paraId="2A590C0A" w14:textId="77777777" w:rsidTr="00C67B2B">
        <w:tc>
          <w:tcPr>
            <w:tcW w:w="3686" w:type="dxa"/>
            <w:shd w:val="clear" w:color="auto" w:fill="E7E6E6" w:themeFill="background2"/>
          </w:tcPr>
          <w:p w14:paraId="59B82343" w14:textId="75F12EB5" w:rsidR="004A2738" w:rsidRPr="005851CB" w:rsidRDefault="004D1A33" w:rsidP="00FA2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do kontaktu</w:t>
            </w:r>
          </w:p>
          <w:p w14:paraId="082D9869" w14:textId="77777777" w:rsidR="005851CB" w:rsidRPr="005851CB" w:rsidRDefault="005851C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83CAA2B" w14:textId="77777777" w:rsidR="005851CB" w:rsidRDefault="005851CB"/>
        </w:tc>
      </w:tr>
      <w:tr w:rsidR="005851CB" w14:paraId="344FFBE5" w14:textId="77777777" w:rsidTr="00C67B2B">
        <w:tc>
          <w:tcPr>
            <w:tcW w:w="3686" w:type="dxa"/>
            <w:shd w:val="clear" w:color="auto" w:fill="E7E6E6" w:themeFill="background2"/>
          </w:tcPr>
          <w:p w14:paraId="1E06BB0E" w14:textId="750FB721" w:rsidR="005851CB" w:rsidRPr="005851CB" w:rsidRDefault="005851CB" w:rsidP="00E317EC">
            <w:pPr>
              <w:rPr>
                <w:sz w:val="24"/>
                <w:szCs w:val="24"/>
              </w:rPr>
            </w:pPr>
            <w:r w:rsidRPr="005851CB">
              <w:rPr>
                <w:sz w:val="24"/>
                <w:szCs w:val="24"/>
              </w:rPr>
              <w:t xml:space="preserve"> e – mail</w:t>
            </w:r>
            <w:r w:rsidR="004A2738">
              <w:rPr>
                <w:sz w:val="24"/>
                <w:szCs w:val="24"/>
              </w:rPr>
              <w:t xml:space="preserve">, tel. </w:t>
            </w:r>
            <w:r w:rsidR="004A2738">
              <w:rPr>
                <w:sz w:val="24"/>
                <w:szCs w:val="24"/>
              </w:rPr>
              <w:br/>
            </w:r>
            <w:r w:rsidRPr="005851CB">
              <w:rPr>
                <w:sz w:val="24"/>
                <w:szCs w:val="24"/>
              </w:rPr>
              <w:t>(osoby do kontaktu)</w:t>
            </w:r>
          </w:p>
        </w:tc>
        <w:tc>
          <w:tcPr>
            <w:tcW w:w="6379" w:type="dxa"/>
            <w:gridSpan w:val="2"/>
          </w:tcPr>
          <w:p w14:paraId="0342CA1A" w14:textId="77777777" w:rsidR="005851CB" w:rsidRDefault="005851CB"/>
        </w:tc>
      </w:tr>
      <w:tr w:rsidR="004D1A33" w14:paraId="3F129CCD" w14:textId="77777777" w:rsidTr="00C67B2B">
        <w:tc>
          <w:tcPr>
            <w:tcW w:w="3686" w:type="dxa"/>
            <w:shd w:val="clear" w:color="auto" w:fill="E7E6E6" w:themeFill="background2"/>
          </w:tcPr>
          <w:p w14:paraId="51615F3A" w14:textId="4F06EA74" w:rsidR="004D1A33" w:rsidRDefault="004D1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pracy w zawodach</w:t>
            </w:r>
          </w:p>
          <w:p w14:paraId="2BEA71F7" w14:textId="4DABC2EA" w:rsidR="004D1A33" w:rsidRPr="005851CB" w:rsidRDefault="004D1A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EEBDA2F" w14:textId="77777777" w:rsidR="004D1A33" w:rsidRDefault="004D1A33"/>
          <w:p w14:paraId="7C9BF60F" w14:textId="77777777" w:rsidR="004D1A33" w:rsidRDefault="004D1A33"/>
          <w:p w14:paraId="1C1BBB9F" w14:textId="77777777" w:rsidR="0015655B" w:rsidRDefault="0015655B"/>
          <w:p w14:paraId="5C22D357" w14:textId="44F4C0F9" w:rsidR="004D1A33" w:rsidRDefault="004D1A33"/>
        </w:tc>
      </w:tr>
      <w:tr w:rsidR="00E317EC" w14:paraId="04962FE0" w14:textId="77777777" w:rsidTr="00E317EC">
        <w:tc>
          <w:tcPr>
            <w:tcW w:w="3686" w:type="dxa"/>
            <w:shd w:val="clear" w:color="auto" w:fill="E7E6E6" w:themeFill="background2"/>
          </w:tcPr>
          <w:p w14:paraId="0903CB10" w14:textId="1059FD04" w:rsidR="00E317EC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Zatrudnienie osób z orzeczoną niepełnosprawnością</w:t>
            </w:r>
          </w:p>
        </w:tc>
        <w:tc>
          <w:tcPr>
            <w:tcW w:w="3189" w:type="dxa"/>
            <w:vAlign w:val="center"/>
          </w:tcPr>
          <w:p w14:paraId="68AF33B2" w14:textId="712E0399" w:rsidR="00E317EC" w:rsidRPr="00E317EC" w:rsidRDefault="00E317EC" w:rsidP="00E317EC">
            <w:pPr>
              <w:jc w:val="center"/>
              <w:rPr>
                <w:sz w:val="32"/>
                <w:szCs w:val="32"/>
              </w:rPr>
            </w:pPr>
            <w:r w:rsidRPr="00E317EC">
              <w:rPr>
                <w:sz w:val="32"/>
                <w:szCs w:val="32"/>
              </w:rPr>
              <w:t>TAK</w:t>
            </w:r>
          </w:p>
        </w:tc>
        <w:tc>
          <w:tcPr>
            <w:tcW w:w="3190" w:type="dxa"/>
            <w:vAlign w:val="center"/>
          </w:tcPr>
          <w:p w14:paraId="7191E1F4" w14:textId="5B0E8F2F" w:rsidR="00E317EC" w:rsidRPr="00E317EC" w:rsidRDefault="00E317EC" w:rsidP="00E317EC">
            <w:pPr>
              <w:jc w:val="center"/>
              <w:rPr>
                <w:sz w:val="32"/>
                <w:szCs w:val="32"/>
              </w:rPr>
            </w:pPr>
            <w:r w:rsidRPr="00E317EC">
              <w:rPr>
                <w:sz w:val="32"/>
                <w:szCs w:val="32"/>
              </w:rPr>
              <w:t>NIE</w:t>
            </w:r>
          </w:p>
        </w:tc>
      </w:tr>
      <w:tr w:rsidR="00E317EC" w14:paraId="5C6E9E11" w14:textId="77777777" w:rsidTr="00504143">
        <w:tc>
          <w:tcPr>
            <w:tcW w:w="3686" w:type="dxa"/>
            <w:shd w:val="clear" w:color="auto" w:fill="E7E6E6" w:themeFill="background2"/>
          </w:tcPr>
          <w:p w14:paraId="4A661D25" w14:textId="3EA763DB" w:rsidR="00E317EC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Zapoznałem się z regulaminem Targów</w:t>
            </w:r>
            <w:r w:rsidR="0049143E"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3189" w:type="dxa"/>
            <w:vAlign w:val="center"/>
          </w:tcPr>
          <w:p w14:paraId="4A78E01E" w14:textId="6B17771C" w:rsidR="00E317EC" w:rsidRPr="00C01ABB" w:rsidRDefault="00E317EC" w:rsidP="00E317EC">
            <w:pPr>
              <w:jc w:val="center"/>
              <w:rPr>
                <w:b/>
                <w:bCs/>
                <w:sz w:val="40"/>
                <w:szCs w:val="40"/>
              </w:rPr>
            </w:pPr>
            <w:r w:rsidRPr="00E317EC">
              <w:rPr>
                <w:sz w:val="32"/>
                <w:szCs w:val="32"/>
              </w:rPr>
              <w:t>TAK</w:t>
            </w:r>
          </w:p>
        </w:tc>
        <w:tc>
          <w:tcPr>
            <w:tcW w:w="3190" w:type="dxa"/>
            <w:vAlign w:val="center"/>
          </w:tcPr>
          <w:p w14:paraId="1A3ACA46" w14:textId="7E416A26" w:rsidR="00E317EC" w:rsidRPr="00C01ABB" w:rsidRDefault="00E317EC" w:rsidP="00E317EC">
            <w:pPr>
              <w:jc w:val="center"/>
              <w:rPr>
                <w:b/>
                <w:bCs/>
                <w:sz w:val="40"/>
                <w:szCs w:val="40"/>
              </w:rPr>
            </w:pPr>
            <w:r w:rsidRPr="00E317EC">
              <w:rPr>
                <w:sz w:val="32"/>
                <w:szCs w:val="32"/>
              </w:rPr>
              <w:t>NIE</w:t>
            </w:r>
          </w:p>
        </w:tc>
      </w:tr>
      <w:tr w:rsidR="00E317EC" w14:paraId="10108F6A" w14:textId="77777777" w:rsidTr="00C67B2B">
        <w:tc>
          <w:tcPr>
            <w:tcW w:w="3686" w:type="dxa"/>
            <w:shd w:val="clear" w:color="auto" w:fill="E7E6E6" w:themeFill="background2"/>
          </w:tcPr>
          <w:p w14:paraId="7B7F5FB9" w14:textId="77777777" w:rsidR="00E317EC" w:rsidRPr="005851CB" w:rsidRDefault="00E317EC" w:rsidP="00E317EC">
            <w:pPr>
              <w:rPr>
                <w:sz w:val="24"/>
                <w:szCs w:val="24"/>
              </w:rPr>
            </w:pPr>
          </w:p>
          <w:p w14:paraId="669C0D37" w14:textId="59E0D205" w:rsidR="00E317EC" w:rsidRPr="005851CB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Uwagi </w:t>
            </w:r>
          </w:p>
        </w:tc>
        <w:tc>
          <w:tcPr>
            <w:tcW w:w="6379" w:type="dxa"/>
            <w:gridSpan w:val="2"/>
          </w:tcPr>
          <w:p w14:paraId="7E83D301" w14:textId="77777777" w:rsidR="00E317EC" w:rsidRDefault="00E317EC" w:rsidP="00E317EC"/>
          <w:p w14:paraId="22012D4F" w14:textId="77777777" w:rsidR="00E317EC" w:rsidRDefault="00E317EC" w:rsidP="00E317EC"/>
          <w:p w14:paraId="0BB3E979" w14:textId="3432F581" w:rsidR="00E317EC" w:rsidRDefault="00E317EC" w:rsidP="00E317EC"/>
        </w:tc>
      </w:tr>
    </w:tbl>
    <w:p w14:paraId="34F1F86E" w14:textId="77777777" w:rsidR="00FC2416" w:rsidRDefault="00FC2416" w:rsidP="00FC2416">
      <w:pPr>
        <w:spacing w:after="0"/>
        <w:jc w:val="center"/>
        <w:rPr>
          <w:b/>
          <w:bCs/>
          <w:sz w:val="28"/>
          <w:szCs w:val="28"/>
        </w:rPr>
      </w:pPr>
    </w:p>
    <w:p w14:paraId="7DDC8173" w14:textId="5DE3DEB2" w:rsidR="00E317EC" w:rsidRDefault="006F30EE" w:rsidP="00E317EC">
      <w:pPr>
        <w:spacing w:after="0"/>
        <w:ind w:left="-624" w:right="-397"/>
        <w:jc w:val="center"/>
        <w:rPr>
          <w:i/>
          <w:iCs/>
          <w:sz w:val="24"/>
          <w:szCs w:val="24"/>
        </w:rPr>
      </w:pPr>
      <w:r w:rsidRPr="00E317EC">
        <w:rPr>
          <w:b/>
          <w:bCs/>
          <w:i/>
          <w:iCs/>
          <w:sz w:val="24"/>
          <w:szCs w:val="24"/>
        </w:rPr>
        <w:t>Prosimy o przesłanie wypełnionego formularza do</w:t>
      </w:r>
      <w:r w:rsidR="00B063CB" w:rsidRPr="00E317EC">
        <w:rPr>
          <w:b/>
          <w:bCs/>
          <w:i/>
          <w:iCs/>
          <w:sz w:val="24"/>
          <w:szCs w:val="24"/>
        </w:rPr>
        <w:t xml:space="preserve"> </w:t>
      </w:r>
      <w:r w:rsidR="0015655B" w:rsidRPr="00E317EC">
        <w:rPr>
          <w:b/>
          <w:bCs/>
          <w:i/>
          <w:iCs/>
          <w:sz w:val="24"/>
          <w:szCs w:val="24"/>
        </w:rPr>
        <w:t>2</w:t>
      </w:r>
      <w:r w:rsidR="00435CF4">
        <w:rPr>
          <w:b/>
          <w:bCs/>
          <w:i/>
          <w:iCs/>
          <w:sz w:val="24"/>
          <w:szCs w:val="24"/>
        </w:rPr>
        <w:t>8</w:t>
      </w:r>
      <w:r w:rsidR="00FE605A" w:rsidRPr="00E317EC">
        <w:rPr>
          <w:b/>
          <w:bCs/>
          <w:i/>
          <w:iCs/>
          <w:sz w:val="24"/>
          <w:szCs w:val="24"/>
        </w:rPr>
        <w:t>.0</w:t>
      </w:r>
      <w:r w:rsidR="0015655B" w:rsidRPr="00E317EC">
        <w:rPr>
          <w:b/>
          <w:bCs/>
          <w:i/>
          <w:iCs/>
          <w:sz w:val="24"/>
          <w:szCs w:val="24"/>
        </w:rPr>
        <w:t>2</w:t>
      </w:r>
      <w:r w:rsidR="00ED71BC" w:rsidRPr="00E317EC">
        <w:rPr>
          <w:b/>
          <w:bCs/>
          <w:i/>
          <w:iCs/>
          <w:sz w:val="24"/>
          <w:szCs w:val="24"/>
        </w:rPr>
        <w:t>.202</w:t>
      </w:r>
      <w:r w:rsidR="00435CF4">
        <w:rPr>
          <w:b/>
          <w:bCs/>
          <w:i/>
          <w:iCs/>
          <w:sz w:val="24"/>
          <w:szCs w:val="24"/>
        </w:rPr>
        <w:t>5</w:t>
      </w:r>
      <w:r w:rsidR="00ED71BC" w:rsidRPr="00E317EC">
        <w:rPr>
          <w:b/>
          <w:bCs/>
          <w:i/>
          <w:iCs/>
          <w:sz w:val="24"/>
          <w:szCs w:val="24"/>
        </w:rPr>
        <w:t xml:space="preserve"> r.</w:t>
      </w:r>
      <w:r w:rsidR="0015655B" w:rsidRPr="00E317EC">
        <w:rPr>
          <w:b/>
          <w:bCs/>
          <w:i/>
          <w:iCs/>
          <w:sz w:val="24"/>
          <w:szCs w:val="24"/>
        </w:rPr>
        <w:t xml:space="preserve"> </w:t>
      </w:r>
      <w:r w:rsidRPr="00E317EC">
        <w:rPr>
          <w:b/>
          <w:bCs/>
          <w:i/>
          <w:iCs/>
          <w:sz w:val="24"/>
          <w:szCs w:val="24"/>
        </w:rPr>
        <w:t>na adres e-mail:</w:t>
      </w:r>
    </w:p>
    <w:p w14:paraId="4CC303BC" w14:textId="6321CBDD" w:rsidR="0015655B" w:rsidRPr="00435CF4" w:rsidRDefault="00435CF4" w:rsidP="00E317EC">
      <w:pPr>
        <w:spacing w:after="0"/>
        <w:ind w:left="-624" w:right="-397"/>
        <w:jc w:val="center"/>
        <w:rPr>
          <w:rStyle w:val="Hipercze"/>
          <w:b/>
          <w:bCs/>
          <w:i/>
          <w:iCs/>
          <w:color w:val="auto"/>
          <w:sz w:val="24"/>
          <w:szCs w:val="24"/>
          <w:u w:val="none"/>
        </w:rPr>
      </w:pPr>
      <w:r w:rsidRPr="00435CF4">
        <w:rPr>
          <w:b/>
          <w:bCs/>
          <w:i/>
          <w:iCs/>
          <w:sz w:val="24"/>
          <w:szCs w:val="24"/>
        </w:rPr>
        <w:t>bibidpp</w:t>
      </w:r>
      <w:r w:rsidR="0015655B" w:rsidRPr="00435CF4">
        <w:rPr>
          <w:b/>
          <w:bCs/>
          <w:i/>
          <w:iCs/>
          <w:sz w:val="24"/>
          <w:szCs w:val="24"/>
        </w:rPr>
        <w:t>@praca.gov.pl</w:t>
      </w:r>
    </w:p>
    <w:p w14:paraId="3AA62BE1" w14:textId="77777777" w:rsidR="0015655B" w:rsidRDefault="0015655B" w:rsidP="0015655B">
      <w:pPr>
        <w:spacing w:after="0"/>
        <w:ind w:right="-624"/>
        <w:jc w:val="center"/>
        <w:rPr>
          <w:i/>
          <w:iCs/>
          <w:sz w:val="28"/>
          <w:szCs w:val="28"/>
        </w:rPr>
      </w:pPr>
    </w:p>
    <w:p w14:paraId="6CD1FF91" w14:textId="34349008" w:rsidR="004A57AA" w:rsidRPr="008C547E" w:rsidRDefault="0015655B" w:rsidP="008C547E">
      <w:pPr>
        <w:ind w:left="-624" w:right="-454"/>
        <w:rPr>
          <w:rFonts w:ascii="Segoe UI" w:hAnsi="Segoe UI" w:cs="Segoe UI"/>
          <w:color w:val="000000"/>
          <w:sz w:val="14"/>
          <w:szCs w:val="14"/>
        </w:rPr>
      </w:pPr>
      <w:r w:rsidRPr="0015655B">
        <w:rPr>
          <w:rFonts w:ascii="Segoe UI" w:hAnsi="Segoe UI" w:cs="Segoe UI"/>
          <w:color w:val="000000"/>
          <w:sz w:val="14"/>
          <w:szCs w:val="14"/>
        </w:rPr>
        <w:t>Wyrażam zgodę na przetwarzanie danych osobowych podanych w formularzu w celu uczestnictwa jako wystawca w Targach Pracy organizowanych przez Powiatowy Urząd Pracy w Białymstoku.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15655B">
        <w:rPr>
          <w:rFonts w:ascii="Segoe UI" w:hAnsi="Segoe UI" w:cs="Segoe UI"/>
          <w:color w:val="000000"/>
          <w:sz w:val="14"/>
          <w:szCs w:val="14"/>
        </w:rPr>
        <w:t>Informacje o ochronie danych osobowych znajdują się na stronie internetowej Urzędu bialystok.praca.gov.pl oraz w Biuletynie Informacji Publicznej https://pupbialystok.bip.gov.pl</w:t>
      </w:r>
    </w:p>
    <w:p w14:paraId="14F8F2A2" w14:textId="68EA1040" w:rsidR="00B90E5B" w:rsidRDefault="00B90E5B"/>
    <w:p w14:paraId="4F465855" w14:textId="77777777" w:rsidR="004A57AA" w:rsidRDefault="004A57AA" w:rsidP="004A57AA">
      <w:pPr>
        <w:spacing w:after="0"/>
        <w:ind w:left="5664"/>
      </w:pPr>
      <w:r>
        <w:t>……………………………………………….</w:t>
      </w:r>
    </w:p>
    <w:p w14:paraId="6E0F0354" w14:textId="77777777" w:rsidR="00DB3702" w:rsidRDefault="004A57AA" w:rsidP="00DB3702">
      <w:pPr>
        <w:spacing w:after="0"/>
        <w:ind w:left="5664"/>
      </w:pPr>
      <w:r>
        <w:t xml:space="preserve">   Podpis osoby upoważnionej</w:t>
      </w:r>
    </w:p>
    <w:p w14:paraId="5BCF3477" w14:textId="77777777" w:rsidR="008C547E" w:rsidRDefault="008C547E" w:rsidP="00DB3702">
      <w:pPr>
        <w:spacing w:after="0"/>
        <w:ind w:left="5664"/>
      </w:pPr>
    </w:p>
    <w:p w14:paraId="5E87E81B" w14:textId="77777777" w:rsidR="008C547E" w:rsidRDefault="008C547E" w:rsidP="00DB3702">
      <w:pPr>
        <w:spacing w:after="0"/>
        <w:ind w:left="5664"/>
      </w:pPr>
    </w:p>
    <w:p w14:paraId="3AC8E777" w14:textId="77777777" w:rsidR="00E317EC" w:rsidRDefault="00E317EC" w:rsidP="00DB3702">
      <w:pPr>
        <w:spacing w:after="0"/>
        <w:ind w:right="-510"/>
        <w:rPr>
          <w:rFonts w:eastAsia="Times New Roman" w:cstheme="minorHAnsi"/>
          <w:sz w:val="20"/>
          <w:szCs w:val="20"/>
          <w:lang w:eastAsia="pl-PL"/>
        </w:rPr>
      </w:pPr>
    </w:p>
    <w:p w14:paraId="4FB5B05B" w14:textId="77777777" w:rsidR="00FE3D32" w:rsidRDefault="00FE3D32" w:rsidP="00DB3702">
      <w:pPr>
        <w:spacing w:after="0"/>
        <w:ind w:right="-510"/>
        <w:rPr>
          <w:rFonts w:eastAsia="Times New Roman" w:cstheme="minorHAnsi"/>
          <w:sz w:val="20"/>
          <w:szCs w:val="20"/>
          <w:lang w:eastAsia="pl-PL"/>
        </w:rPr>
      </w:pPr>
    </w:p>
    <w:p w14:paraId="428F13E1" w14:textId="53BE89B4" w:rsidR="00396918" w:rsidRPr="00DB3702" w:rsidRDefault="00E317EC" w:rsidP="00DB3702">
      <w:pPr>
        <w:spacing w:after="0"/>
        <w:ind w:right="-510"/>
      </w:pPr>
      <w:r>
        <w:rPr>
          <w:rFonts w:eastAsia="Times New Roman" w:cstheme="minorHAnsi"/>
          <w:sz w:val="20"/>
          <w:szCs w:val="20"/>
          <w:lang w:eastAsia="pl-PL"/>
        </w:rPr>
        <w:tab/>
      </w:r>
    </w:p>
    <w:p w14:paraId="05FA894A" w14:textId="1C03E36F" w:rsidR="00396918" w:rsidRDefault="00396918" w:rsidP="00435CF4">
      <w:pPr>
        <w:pStyle w:val="NormalnyWeb"/>
        <w:tabs>
          <w:tab w:val="left" w:pos="3930"/>
          <w:tab w:val="left" w:pos="4155"/>
          <w:tab w:val="left" w:pos="4320"/>
          <w:tab w:val="right" w:pos="5655"/>
        </w:tabs>
        <w:jc w:val="center"/>
        <w:rPr>
          <w:rFonts w:cstheme="minorHAnsi"/>
        </w:rPr>
      </w:pPr>
      <w:r>
        <w:rPr>
          <w:rFonts w:cstheme="minorHAnsi"/>
        </w:rPr>
        <w:t xml:space="preserve">      </w:t>
      </w:r>
      <w:r w:rsidR="00435CF4">
        <w:rPr>
          <w:rFonts w:cstheme="minorHAnsi"/>
        </w:rPr>
        <w:tab/>
      </w:r>
    </w:p>
    <w:p w14:paraId="7F8BD05B" w14:textId="77777777" w:rsidR="0049143E" w:rsidRDefault="0049143E" w:rsidP="0049143E">
      <w:pPr>
        <w:tabs>
          <w:tab w:val="left" w:pos="3686"/>
        </w:tabs>
        <w:jc w:val="center"/>
        <w:rPr>
          <w:b/>
          <w:bCs/>
          <w:sz w:val="24"/>
          <w:szCs w:val="24"/>
        </w:rPr>
      </w:pPr>
    </w:p>
    <w:p w14:paraId="31C540C0" w14:textId="77777777" w:rsidR="0049143E" w:rsidRDefault="0049143E" w:rsidP="0049143E">
      <w:pPr>
        <w:jc w:val="center"/>
        <w:rPr>
          <w:b/>
          <w:bCs/>
          <w:sz w:val="24"/>
          <w:szCs w:val="24"/>
        </w:rPr>
      </w:pPr>
      <w:r w:rsidRPr="008B3651">
        <w:rPr>
          <w:b/>
          <w:bCs/>
          <w:sz w:val="24"/>
          <w:szCs w:val="24"/>
        </w:rPr>
        <w:t>REGULAMIN TARGÓW PRACY</w:t>
      </w:r>
    </w:p>
    <w:p w14:paraId="7751CBCE" w14:textId="77777777" w:rsidR="0049143E" w:rsidRPr="002F165E" w:rsidRDefault="0049143E" w:rsidP="0049143E">
      <w:pPr>
        <w:jc w:val="center"/>
        <w:rPr>
          <w:b/>
          <w:bCs/>
          <w:sz w:val="2"/>
          <w:szCs w:val="2"/>
        </w:rPr>
      </w:pPr>
    </w:p>
    <w:p w14:paraId="180497AC" w14:textId="77777777" w:rsidR="0049143E" w:rsidRPr="00E71706" w:rsidRDefault="0049143E" w:rsidP="0049143E">
      <w:pPr>
        <w:tabs>
          <w:tab w:val="left" w:pos="3402"/>
        </w:tabs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</w:t>
      </w:r>
      <w:r w:rsidRPr="00E71706">
        <w:rPr>
          <w:rFonts w:cstheme="minorHAnsi"/>
          <w:b/>
          <w:bCs/>
        </w:rPr>
        <w:t>§ 1.</w:t>
      </w:r>
      <w:r w:rsidRPr="00E71706">
        <w:rPr>
          <w:b/>
          <w:bCs/>
          <w:sz w:val="40"/>
          <w:szCs w:val="40"/>
        </w:rPr>
        <w:t xml:space="preserve"> </w:t>
      </w:r>
      <w:r w:rsidRPr="00E71706">
        <w:rPr>
          <w:b/>
          <w:bCs/>
        </w:rPr>
        <w:t>Słownik pojęć</w:t>
      </w:r>
    </w:p>
    <w:p w14:paraId="033B6274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 xml:space="preserve">Targi – Targi Pracy, </w:t>
      </w:r>
    </w:p>
    <w:p w14:paraId="183C9BC3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>Organizator- Powiatowy Urząd Pracy w Białymstoku z siedzibą przy ul. Pogodnej 63/1 w Białymstoku,</w:t>
      </w:r>
    </w:p>
    <w:p w14:paraId="68305458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>Wystawca- pracodawcy, instytucje i organizacje wspierające osoby bezrobotne i poszukujące pracy,</w:t>
      </w:r>
    </w:p>
    <w:p w14:paraId="21208FE8" w14:textId="77777777" w:rsidR="0049143E" w:rsidRPr="002F165E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71706">
        <w:rPr>
          <w:rFonts w:cstheme="minorHAnsi"/>
          <w:sz w:val="20"/>
          <w:szCs w:val="20"/>
        </w:rPr>
        <w:t>Zwiedzający - osoby bezrobotne i poszukujące pracy,</w:t>
      </w:r>
    </w:p>
    <w:p w14:paraId="793D8C3F" w14:textId="77777777" w:rsidR="0049143E" w:rsidRPr="00142533" w:rsidRDefault="0049143E" w:rsidP="0049143E">
      <w:pPr>
        <w:spacing w:after="0"/>
        <w:jc w:val="both"/>
        <w:rPr>
          <w:rFonts w:cstheme="minorHAnsi"/>
        </w:rPr>
      </w:pPr>
    </w:p>
    <w:p w14:paraId="493A4C57" w14:textId="77777777" w:rsidR="0049143E" w:rsidRPr="00142533" w:rsidRDefault="0049143E" w:rsidP="0049143E">
      <w:pPr>
        <w:tabs>
          <w:tab w:val="left" w:pos="0"/>
        </w:tabs>
        <w:spacing w:after="0"/>
        <w:ind w:left="3402" w:right="-142" w:hanging="3402"/>
        <w:jc w:val="center"/>
        <w:rPr>
          <w:rFonts w:cstheme="minorHAnsi"/>
          <w:b/>
          <w:bCs/>
        </w:rPr>
      </w:pPr>
      <w:r w:rsidRPr="00142533">
        <w:rPr>
          <w:rFonts w:cstheme="minorHAnsi"/>
          <w:b/>
          <w:bCs/>
        </w:rPr>
        <w:t>§ 2. Postanowienia ogólne</w:t>
      </w:r>
    </w:p>
    <w:p w14:paraId="5C8F7E65" w14:textId="77777777" w:rsidR="0049143E" w:rsidRPr="00F274DF" w:rsidRDefault="0049143E" w:rsidP="0049143E">
      <w:pPr>
        <w:tabs>
          <w:tab w:val="left" w:pos="0"/>
        </w:tabs>
        <w:spacing w:after="0"/>
        <w:ind w:hanging="3544"/>
        <w:jc w:val="center"/>
        <w:rPr>
          <w:rFonts w:cstheme="minorHAnsi"/>
          <w:b/>
          <w:bCs/>
          <w:sz w:val="14"/>
          <w:szCs w:val="14"/>
        </w:rPr>
      </w:pPr>
    </w:p>
    <w:p w14:paraId="07F0CBE6" w14:textId="2D74F34D" w:rsidR="0049143E" w:rsidRPr="00AB7E70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Niniejszy Regulamin określa warunki </w:t>
      </w:r>
      <w:r>
        <w:rPr>
          <w:rFonts w:cstheme="minorHAnsi"/>
          <w:sz w:val="20"/>
          <w:szCs w:val="20"/>
        </w:rPr>
        <w:t xml:space="preserve">uczestnictwa w </w:t>
      </w:r>
      <w:r w:rsidRPr="00AB7E70">
        <w:rPr>
          <w:rFonts w:cstheme="minorHAnsi"/>
          <w:sz w:val="20"/>
          <w:szCs w:val="20"/>
        </w:rPr>
        <w:t>Targ</w:t>
      </w:r>
      <w:r>
        <w:rPr>
          <w:rFonts w:cstheme="minorHAnsi"/>
          <w:sz w:val="20"/>
          <w:szCs w:val="20"/>
        </w:rPr>
        <w:t>ach</w:t>
      </w:r>
      <w:r w:rsidR="00754F9A">
        <w:rPr>
          <w:rFonts w:cstheme="minorHAnsi"/>
          <w:sz w:val="20"/>
          <w:szCs w:val="20"/>
        </w:rPr>
        <w:t xml:space="preserve"> Pracy</w:t>
      </w:r>
      <w:r>
        <w:rPr>
          <w:rFonts w:cstheme="minorHAnsi"/>
          <w:sz w:val="20"/>
          <w:szCs w:val="20"/>
        </w:rPr>
        <w:t>.</w:t>
      </w:r>
    </w:p>
    <w:p w14:paraId="3BCAFCEA" w14:textId="63CCDB28" w:rsidR="0049143E" w:rsidRPr="00AB7E70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Czas trwania Targów - 2</w:t>
      </w:r>
      <w:r w:rsidR="005D43C2">
        <w:rPr>
          <w:rFonts w:cstheme="minorHAnsi"/>
          <w:sz w:val="20"/>
          <w:szCs w:val="20"/>
        </w:rPr>
        <w:t>5</w:t>
      </w:r>
      <w:r w:rsidRPr="00AB7E70">
        <w:rPr>
          <w:rFonts w:cstheme="minorHAnsi"/>
          <w:sz w:val="20"/>
          <w:szCs w:val="20"/>
        </w:rPr>
        <w:t>.03.202</w:t>
      </w:r>
      <w:r w:rsidR="005D43C2">
        <w:rPr>
          <w:rFonts w:cstheme="minorHAnsi"/>
          <w:sz w:val="20"/>
          <w:szCs w:val="20"/>
        </w:rPr>
        <w:t>5</w:t>
      </w:r>
      <w:r w:rsidRPr="00AB7E70">
        <w:rPr>
          <w:rFonts w:cstheme="minorHAnsi"/>
          <w:sz w:val="20"/>
          <w:szCs w:val="20"/>
        </w:rPr>
        <w:t xml:space="preserve"> r. w godz. 10.00 -16.00</w:t>
      </w:r>
      <w:r>
        <w:rPr>
          <w:rFonts w:cstheme="minorHAnsi"/>
          <w:sz w:val="20"/>
          <w:szCs w:val="20"/>
        </w:rPr>
        <w:t>.</w:t>
      </w:r>
    </w:p>
    <w:p w14:paraId="755565FC" w14:textId="6B05F679" w:rsidR="0049143E" w:rsidRPr="00F274DF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Miejsce </w:t>
      </w:r>
      <w:r w:rsidR="00F66331">
        <w:rPr>
          <w:rFonts w:cstheme="minorHAnsi"/>
          <w:sz w:val="20"/>
          <w:szCs w:val="20"/>
        </w:rPr>
        <w:t>–</w:t>
      </w:r>
      <w:r w:rsidRPr="00AB7E70">
        <w:rPr>
          <w:rFonts w:cstheme="minorHAnsi"/>
          <w:sz w:val="20"/>
          <w:szCs w:val="20"/>
        </w:rPr>
        <w:t xml:space="preserve"> </w:t>
      </w:r>
      <w:proofErr w:type="spellStart"/>
      <w:r w:rsidR="00F66331">
        <w:rPr>
          <w:rFonts w:cstheme="minorHAnsi"/>
          <w:sz w:val="20"/>
          <w:szCs w:val="20"/>
        </w:rPr>
        <w:t>Chorten</w:t>
      </w:r>
      <w:proofErr w:type="spellEnd"/>
      <w:r w:rsidR="00F66331">
        <w:rPr>
          <w:rFonts w:cstheme="minorHAnsi"/>
          <w:sz w:val="20"/>
          <w:szCs w:val="20"/>
        </w:rPr>
        <w:t xml:space="preserve"> Arena</w:t>
      </w:r>
      <w:r w:rsidRPr="00AB7E70">
        <w:rPr>
          <w:rFonts w:cstheme="minorHAnsi"/>
          <w:sz w:val="20"/>
          <w:szCs w:val="20"/>
        </w:rPr>
        <w:t xml:space="preserve"> w Białymstoku przy ul. Słonecznej 1.</w:t>
      </w:r>
    </w:p>
    <w:p w14:paraId="6836719A" w14:textId="77777777" w:rsidR="0049143E" w:rsidRPr="002F165E" w:rsidRDefault="0049143E" w:rsidP="0049143E">
      <w:pPr>
        <w:spacing w:after="0"/>
        <w:ind w:firstLine="708"/>
        <w:jc w:val="center"/>
        <w:rPr>
          <w:rFonts w:cstheme="minorHAnsi"/>
        </w:rPr>
      </w:pPr>
    </w:p>
    <w:p w14:paraId="0BB100EF" w14:textId="77777777" w:rsidR="0049143E" w:rsidRPr="00142533" w:rsidRDefault="0049143E" w:rsidP="0049143E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Pr="00142533">
        <w:rPr>
          <w:rFonts w:cstheme="minorHAnsi"/>
          <w:b/>
          <w:bCs/>
        </w:rPr>
        <w:t>§ 3. Warunki uczestnictwa</w:t>
      </w:r>
    </w:p>
    <w:p w14:paraId="207D7817" w14:textId="77777777" w:rsidR="0049143E" w:rsidRPr="00F274DF" w:rsidRDefault="0049143E" w:rsidP="0049143E">
      <w:pPr>
        <w:spacing w:after="0"/>
        <w:jc w:val="center"/>
        <w:rPr>
          <w:rFonts w:cstheme="minorHAnsi"/>
          <w:b/>
          <w:bCs/>
          <w:sz w:val="12"/>
          <w:szCs w:val="12"/>
        </w:rPr>
      </w:pPr>
    </w:p>
    <w:p w14:paraId="0874C4BA" w14:textId="346FB945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Warunkiem uczestnictwa w Targach jest dostarczenie przez Wystawcę wypełnionego formularza zgłoszenia </w:t>
      </w:r>
      <w:r w:rsidR="00421B92">
        <w:rPr>
          <w:rFonts w:cstheme="minorHAnsi"/>
          <w:sz w:val="20"/>
          <w:szCs w:val="20"/>
        </w:rPr>
        <w:t xml:space="preserve">najpóźniej </w:t>
      </w:r>
      <w:r w:rsidRPr="00BB31C4">
        <w:rPr>
          <w:rFonts w:cstheme="minorHAnsi"/>
          <w:sz w:val="20"/>
          <w:szCs w:val="20"/>
          <w:u w:val="single"/>
        </w:rPr>
        <w:t>do dnia 2</w:t>
      </w:r>
      <w:r w:rsidR="005D43C2">
        <w:rPr>
          <w:rFonts w:cstheme="minorHAnsi"/>
          <w:sz w:val="20"/>
          <w:szCs w:val="20"/>
          <w:u w:val="single"/>
        </w:rPr>
        <w:t>8</w:t>
      </w:r>
      <w:r w:rsidRPr="00BB31C4">
        <w:rPr>
          <w:rFonts w:cstheme="minorHAnsi"/>
          <w:sz w:val="20"/>
          <w:szCs w:val="20"/>
          <w:u w:val="single"/>
        </w:rPr>
        <w:t>.02.202</w:t>
      </w:r>
      <w:r w:rsidR="005D43C2">
        <w:rPr>
          <w:rFonts w:cstheme="minorHAnsi"/>
          <w:sz w:val="20"/>
          <w:szCs w:val="20"/>
          <w:u w:val="single"/>
        </w:rPr>
        <w:t>5</w:t>
      </w:r>
      <w:r w:rsidRPr="00BB31C4">
        <w:rPr>
          <w:rFonts w:cstheme="minorHAnsi"/>
          <w:sz w:val="20"/>
          <w:szCs w:val="20"/>
          <w:u w:val="single"/>
        </w:rPr>
        <w:t xml:space="preserve"> r.</w:t>
      </w:r>
      <w:r w:rsidRPr="00AB7E70">
        <w:rPr>
          <w:rFonts w:cstheme="minorHAnsi"/>
          <w:sz w:val="20"/>
          <w:szCs w:val="20"/>
        </w:rPr>
        <w:t xml:space="preserve"> </w:t>
      </w:r>
      <w:r w:rsidR="00421B92">
        <w:rPr>
          <w:rFonts w:cstheme="minorHAnsi"/>
          <w:sz w:val="20"/>
          <w:szCs w:val="20"/>
        </w:rPr>
        <w:t>lub do wyczerpania miejsc (liczba miejsc ograniczona – 70 stoisk).</w:t>
      </w:r>
    </w:p>
    <w:p w14:paraId="02ABDA28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Uczestnictwo w Targach jest bezpłatne.</w:t>
      </w:r>
    </w:p>
    <w:p w14:paraId="15DCE80E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Organizator zapewnia każdemu z Wystawców stoisko wystawiennicze : boks o wymiarach 2 x 2 m z nazwą firmy, dwa krzesła, kosz na śmieci oraz obsługę techniczną i organizacyjną.</w:t>
      </w:r>
    </w:p>
    <w:p w14:paraId="56BF2B6B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Stoiska wystawiennicze są przypisane losowo, Organizator nie przewiduje zmiany przypisanego stanowiska.</w:t>
      </w:r>
    </w:p>
    <w:p w14:paraId="7EF1798A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Wystawcy ponoszą odpowiedzialność za wszelkie wypadki i szkody wynikłe wskutek braku nadzoru </w:t>
      </w:r>
      <w:r>
        <w:rPr>
          <w:rFonts w:cstheme="minorHAnsi"/>
          <w:sz w:val="20"/>
          <w:szCs w:val="20"/>
        </w:rPr>
        <w:t xml:space="preserve">                              </w:t>
      </w:r>
      <w:r w:rsidRPr="00AB7E70">
        <w:rPr>
          <w:rFonts w:cstheme="minorHAnsi"/>
          <w:sz w:val="20"/>
          <w:szCs w:val="20"/>
        </w:rPr>
        <w:t>lub zaniedbania wymogów norm bezpieczeństwa w okresie trwania targów.</w:t>
      </w:r>
    </w:p>
    <w:p w14:paraId="10D0A2E4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 xml:space="preserve">Wystawca zobowiązany jest do natychmiastowego powiadomienia Organizatora o dostrzeżonych zagrożeniach, wypadkach lub szkodach w trakcie Targów. </w:t>
      </w:r>
    </w:p>
    <w:p w14:paraId="2F05ACC4" w14:textId="1A6349C2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>Dekorowanie stoiska powinno odbywać się bez</w:t>
      </w:r>
      <w:r>
        <w:rPr>
          <w:rFonts w:eastAsia="Calibri" w:cstheme="minorHAnsi"/>
          <w:sz w:val="20"/>
          <w:szCs w:val="20"/>
        </w:rPr>
        <w:t xml:space="preserve"> ingerencji w elementy zabudowy i jej wyposażenia (np. bez</w:t>
      </w:r>
      <w:r w:rsidRPr="00AB7E70">
        <w:rPr>
          <w:rFonts w:eastAsia="Calibri" w:cstheme="minorHAnsi"/>
          <w:sz w:val="20"/>
          <w:szCs w:val="20"/>
        </w:rPr>
        <w:t xml:space="preserve"> wbijania gwoździ</w:t>
      </w:r>
      <w:r w:rsidR="008E2147">
        <w:rPr>
          <w:rFonts w:eastAsia="Calibri" w:cstheme="minorHAnsi"/>
          <w:sz w:val="20"/>
          <w:szCs w:val="20"/>
        </w:rPr>
        <w:t>,</w:t>
      </w:r>
      <w:r w:rsidRPr="00AB7E70">
        <w:rPr>
          <w:rFonts w:eastAsia="Calibri" w:cstheme="minorHAnsi"/>
          <w:sz w:val="20"/>
          <w:szCs w:val="20"/>
        </w:rPr>
        <w:t xml:space="preserve"> wiercenia dziur w ścianach i innych elementach zabudowy i wyposażenia</w:t>
      </w:r>
      <w:r>
        <w:rPr>
          <w:rFonts w:eastAsia="Calibri" w:cstheme="minorHAnsi"/>
          <w:sz w:val="20"/>
          <w:szCs w:val="20"/>
        </w:rPr>
        <w:t>)</w:t>
      </w:r>
      <w:r w:rsidRPr="00AB7E70">
        <w:rPr>
          <w:rFonts w:eastAsia="Calibri" w:cstheme="minorHAnsi"/>
          <w:sz w:val="20"/>
          <w:szCs w:val="20"/>
        </w:rPr>
        <w:t>.</w:t>
      </w:r>
    </w:p>
    <w:p w14:paraId="07C1ADED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>Wystawcy zainteresowani stoiskiem z dostępem do prądu zobligowani są do zabrania ze sobą na Targi przedłużaczy elektrycznych.</w:t>
      </w:r>
    </w:p>
    <w:p w14:paraId="2C3A24F5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Times New Roman" w:cstheme="minorHAnsi"/>
          <w:color w:val="000000"/>
          <w:sz w:val="20"/>
          <w:szCs w:val="20"/>
          <w:lang w:eastAsia="pl-PL"/>
        </w:rPr>
        <w:t>Przedstawiciel/e Wystawcy zobligowany jest do przybycia co najmniej pół godziny przed rozpoczęciem Targów w celu przygotowania stoiska wystawienniczego oraz zapewnienia obsady stoiska w czasie trwania Targów.</w:t>
      </w:r>
    </w:p>
    <w:p w14:paraId="4DA885E6" w14:textId="77777777" w:rsidR="0049143E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Wystawca jest zobowiązany do zwrotu stanowiska w takim samym stanie w jakim otrzymał.</w:t>
      </w:r>
    </w:p>
    <w:p w14:paraId="5525998D" w14:textId="77777777" w:rsidR="0049143E" w:rsidRDefault="0049143E" w:rsidP="0049143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E809DA0" w14:textId="77777777" w:rsidR="0049143E" w:rsidRPr="00F274DF" w:rsidRDefault="0049143E" w:rsidP="0049143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72BD014" w14:textId="77777777" w:rsidR="0049143E" w:rsidRPr="00AB7E70" w:rsidRDefault="0049143E" w:rsidP="0049143E">
      <w:pPr>
        <w:pStyle w:val="Akapitzlist"/>
        <w:tabs>
          <w:tab w:val="left" w:pos="3544"/>
        </w:tabs>
        <w:ind w:left="3402"/>
        <w:rPr>
          <w:rFonts w:cstheme="minorHAnsi"/>
          <w:b/>
          <w:bCs/>
        </w:rPr>
      </w:pPr>
      <w:r w:rsidRPr="00AB7E70">
        <w:rPr>
          <w:rFonts w:cstheme="minorHAnsi"/>
          <w:b/>
          <w:bCs/>
        </w:rPr>
        <w:t xml:space="preserve"> § 4. Klauzula informacyjna</w:t>
      </w:r>
    </w:p>
    <w:p w14:paraId="76DA57A5" w14:textId="643A1F08" w:rsidR="0049143E" w:rsidRPr="00AB7E70" w:rsidRDefault="0049143E" w:rsidP="0049143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E70">
        <w:rPr>
          <w:rFonts w:asciiTheme="minorHAnsi" w:hAnsiTheme="minorHAnsi" w:cstheme="minorHAnsi"/>
          <w:sz w:val="20"/>
          <w:szCs w:val="20"/>
        </w:rPr>
        <w:t>Organizator Targów Pracy informuje, iż ma prawo do rejestracji przebiegu Targów przy pomocy urządzeń rejestrujących oraz do korzystania z takiego nagrania lub jego fragmentu bez ograniczeń czasowych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AB7E70">
        <w:rPr>
          <w:rFonts w:asciiTheme="minorHAnsi" w:hAnsiTheme="minorHAnsi" w:cstheme="minorHAnsi"/>
          <w:sz w:val="20"/>
          <w:szCs w:val="20"/>
        </w:rPr>
        <w:t xml:space="preserve"> i terytorialnych, bez konieczności zapłaty wynagrodzenia za korzystanie z wizerunku Wystawcy lub innej osoby przebywającej na terenie Targów</w:t>
      </w:r>
      <w:r w:rsidR="00D635A1">
        <w:rPr>
          <w:rFonts w:asciiTheme="minorHAnsi" w:hAnsiTheme="minorHAnsi" w:cstheme="minorHAnsi"/>
          <w:sz w:val="20"/>
          <w:szCs w:val="20"/>
        </w:rPr>
        <w:t xml:space="preserve"> Pracy</w:t>
      </w:r>
      <w:r w:rsidRPr="00AB7E7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161409D" w14:textId="77777777" w:rsidR="0049143E" w:rsidRPr="00AB7E70" w:rsidRDefault="0049143E" w:rsidP="0049143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Administratorem danych osobowych jest Powiatowy Urząd Pracy w Białymstoku. Informacje o ochronie danych osobowych znajdują się na stronie internetowej Urzędu </w:t>
      </w:r>
      <w:hyperlink r:id="rId6" w:history="1">
        <w:r w:rsidRPr="00AB7E70">
          <w:rPr>
            <w:rStyle w:val="Hipercze"/>
            <w:rFonts w:cstheme="minorHAnsi"/>
            <w:sz w:val="20"/>
            <w:szCs w:val="20"/>
          </w:rPr>
          <w:t>www.bialystok.praca.gov.pl</w:t>
        </w:r>
      </w:hyperlink>
      <w:r w:rsidRPr="00AB7E70">
        <w:rPr>
          <w:rFonts w:cstheme="minorHAnsi"/>
          <w:sz w:val="20"/>
          <w:szCs w:val="20"/>
        </w:rPr>
        <w:t xml:space="preserve"> lub Biuletynie Informacji Publicznej </w:t>
      </w:r>
      <w:hyperlink r:id="rId7" w:history="1">
        <w:r w:rsidRPr="00AB7E70">
          <w:rPr>
            <w:rStyle w:val="Hipercze"/>
            <w:rFonts w:cstheme="minorHAnsi"/>
            <w:sz w:val="20"/>
            <w:szCs w:val="20"/>
          </w:rPr>
          <w:t>https://pupbialystok.bip.gov.pl/</w:t>
        </w:r>
      </w:hyperlink>
    </w:p>
    <w:p w14:paraId="7AF8A19F" w14:textId="77777777" w:rsidR="0049143E" w:rsidRPr="00AB7E70" w:rsidRDefault="0049143E" w:rsidP="0049143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AB7E70">
        <w:rPr>
          <w:rFonts w:cstheme="minorHAnsi"/>
          <w:color w:val="000000"/>
          <w:sz w:val="20"/>
          <w:szCs w:val="20"/>
        </w:rPr>
        <w:t xml:space="preserve">Lista Wystawców będzie dostępna na stronie internetowej </w:t>
      </w:r>
      <w:r>
        <w:rPr>
          <w:rFonts w:cstheme="minorHAnsi"/>
          <w:color w:val="000000"/>
          <w:sz w:val="20"/>
          <w:szCs w:val="20"/>
        </w:rPr>
        <w:t xml:space="preserve">Urzędu </w:t>
      </w:r>
      <w:hyperlink r:id="rId8" w:history="1">
        <w:r w:rsidRPr="004E0898">
          <w:rPr>
            <w:rStyle w:val="Hipercze"/>
            <w:rFonts w:cstheme="minorHAnsi"/>
            <w:sz w:val="20"/>
            <w:szCs w:val="20"/>
          </w:rPr>
          <w:t>www.bialystok.praca.gov.pl</w:t>
        </w:r>
      </w:hyperlink>
    </w:p>
    <w:p w14:paraId="2F5D41C1" w14:textId="77777777" w:rsidR="0049143E" w:rsidRPr="00C6452C" w:rsidRDefault="0049143E" w:rsidP="0049143E">
      <w:pPr>
        <w:spacing w:after="0" w:line="360" w:lineRule="auto"/>
        <w:jc w:val="both"/>
        <w:rPr>
          <w:rFonts w:cstheme="minorHAnsi"/>
        </w:rPr>
      </w:pPr>
    </w:p>
    <w:p w14:paraId="27B05FA8" w14:textId="77777777" w:rsidR="0049143E" w:rsidRPr="00142533" w:rsidRDefault="0049143E" w:rsidP="00421B92">
      <w:pPr>
        <w:spacing w:after="0" w:line="360" w:lineRule="auto"/>
        <w:ind w:left="6372"/>
        <w:jc w:val="right"/>
        <w:rPr>
          <w:rFonts w:cstheme="minorHAnsi"/>
          <w:b/>
          <w:bCs/>
        </w:rPr>
      </w:pPr>
      <w:r w:rsidRPr="00142533">
        <w:rPr>
          <w:rFonts w:cstheme="minorHAnsi"/>
          <w:b/>
          <w:bCs/>
        </w:rPr>
        <w:t>Organizator</w:t>
      </w:r>
    </w:p>
    <w:p w14:paraId="5657852B" w14:textId="77777777" w:rsidR="0049143E" w:rsidRPr="00DB3702" w:rsidRDefault="0049143E" w:rsidP="00DB3702">
      <w:pPr>
        <w:pStyle w:val="NormalnyWeb"/>
      </w:pPr>
    </w:p>
    <w:sectPr w:rsidR="0049143E" w:rsidRPr="00DB3702" w:rsidSect="0067252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F29"/>
    <w:multiLevelType w:val="hybridMultilevel"/>
    <w:tmpl w:val="63B47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02835"/>
    <w:multiLevelType w:val="hybridMultilevel"/>
    <w:tmpl w:val="872A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F15B4"/>
    <w:multiLevelType w:val="hybridMultilevel"/>
    <w:tmpl w:val="41DE4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F1ABE"/>
    <w:multiLevelType w:val="hybridMultilevel"/>
    <w:tmpl w:val="7ABAAD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D2"/>
    <w:rsid w:val="00001837"/>
    <w:rsid w:val="000B251F"/>
    <w:rsid w:val="0015655B"/>
    <w:rsid w:val="00213C29"/>
    <w:rsid w:val="0021768D"/>
    <w:rsid w:val="002411E0"/>
    <w:rsid w:val="00267F76"/>
    <w:rsid w:val="002F0096"/>
    <w:rsid w:val="00331B43"/>
    <w:rsid w:val="00341FC9"/>
    <w:rsid w:val="00393B64"/>
    <w:rsid w:val="00395085"/>
    <w:rsid w:val="00396918"/>
    <w:rsid w:val="00421B92"/>
    <w:rsid w:val="00435CF4"/>
    <w:rsid w:val="0049143E"/>
    <w:rsid w:val="004A2738"/>
    <w:rsid w:val="004A57AA"/>
    <w:rsid w:val="004D1A33"/>
    <w:rsid w:val="005235E0"/>
    <w:rsid w:val="005851CB"/>
    <w:rsid w:val="005B2D3A"/>
    <w:rsid w:val="005D43C2"/>
    <w:rsid w:val="006043BA"/>
    <w:rsid w:val="00641E53"/>
    <w:rsid w:val="00672522"/>
    <w:rsid w:val="006B7503"/>
    <w:rsid w:val="006D0001"/>
    <w:rsid w:val="006F30EE"/>
    <w:rsid w:val="006F4104"/>
    <w:rsid w:val="00713347"/>
    <w:rsid w:val="00754F9A"/>
    <w:rsid w:val="007C1C9F"/>
    <w:rsid w:val="007D23ED"/>
    <w:rsid w:val="00825BCE"/>
    <w:rsid w:val="008C547E"/>
    <w:rsid w:val="008D76D2"/>
    <w:rsid w:val="008E2147"/>
    <w:rsid w:val="009232D8"/>
    <w:rsid w:val="00940B70"/>
    <w:rsid w:val="009467C4"/>
    <w:rsid w:val="009C2476"/>
    <w:rsid w:val="00B063CB"/>
    <w:rsid w:val="00B90E5B"/>
    <w:rsid w:val="00C01ABB"/>
    <w:rsid w:val="00C67B2B"/>
    <w:rsid w:val="00C86869"/>
    <w:rsid w:val="00CF2B9D"/>
    <w:rsid w:val="00D13127"/>
    <w:rsid w:val="00D13EA7"/>
    <w:rsid w:val="00D4226A"/>
    <w:rsid w:val="00D635A1"/>
    <w:rsid w:val="00DB3702"/>
    <w:rsid w:val="00DE4C5E"/>
    <w:rsid w:val="00DF178D"/>
    <w:rsid w:val="00E317EC"/>
    <w:rsid w:val="00E939CB"/>
    <w:rsid w:val="00EC10F1"/>
    <w:rsid w:val="00ED71BC"/>
    <w:rsid w:val="00F404ED"/>
    <w:rsid w:val="00F66331"/>
    <w:rsid w:val="00FA2AFD"/>
    <w:rsid w:val="00FC2416"/>
    <w:rsid w:val="00FE3D32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5F67"/>
  <w15:chartTrackingRefBased/>
  <w15:docId w15:val="{52A289AE-869F-4B52-8A4B-321C9917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4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00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00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55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B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143E"/>
    <w:pPr>
      <w:ind w:left="720"/>
      <w:contextualSpacing/>
    </w:pPr>
  </w:style>
  <w:style w:type="paragraph" w:customStyle="1" w:styleId="Default">
    <w:name w:val="Default"/>
    <w:rsid w:val="00491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lystok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pbialystok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alystok.prac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Pieńkowski</dc:creator>
  <cp:keywords/>
  <dc:description/>
  <cp:lastModifiedBy>Jolanta Tulkis</cp:lastModifiedBy>
  <cp:revision>13</cp:revision>
  <cp:lastPrinted>2023-01-25T13:17:00Z</cp:lastPrinted>
  <dcterms:created xsi:type="dcterms:W3CDTF">2025-01-28T08:18:00Z</dcterms:created>
  <dcterms:modified xsi:type="dcterms:W3CDTF">2025-01-29T10:16:00Z</dcterms:modified>
</cp:coreProperties>
</file>